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4CDC4943" w:rsidR="005C175B" w:rsidRPr="008251E4" w:rsidRDefault="005C175B" w:rsidP="00395F89">
      <w:pPr>
        <w:pStyle w:val="Naslov1"/>
        <w:rPr>
          <w:rFonts w:ascii="Calibri" w:hAnsi="Calibri" w:cs="Calibri"/>
        </w:rPr>
      </w:pPr>
      <w:r w:rsidRPr="008251E4">
        <w:rPr>
          <w:rFonts w:ascii="Calibri" w:hAnsi="Calibri" w:cs="Calibri"/>
        </w:rPr>
        <w:t>PO</w:t>
      </w:r>
      <w:r w:rsidR="005322D3" w:rsidRPr="008251E4">
        <w:rPr>
          <w:rFonts w:ascii="Calibri" w:hAnsi="Calibri" w:cs="Calibri"/>
        </w:rPr>
        <w:t>GODBA O</w:t>
      </w:r>
      <w:r w:rsidR="00652765" w:rsidRPr="008251E4">
        <w:rPr>
          <w:rFonts w:ascii="Calibri" w:hAnsi="Calibri" w:cs="Calibri"/>
        </w:rPr>
        <w:t xml:space="preserve"> </w:t>
      </w:r>
      <w:r w:rsidR="005322D3" w:rsidRPr="008251E4">
        <w:rPr>
          <w:rFonts w:ascii="Calibri" w:hAnsi="Calibri" w:cs="Calibri"/>
        </w:rPr>
        <w:t>DELU</w:t>
      </w:r>
      <w:r w:rsidR="00C45D5F">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8251E4">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395F8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75304C20"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 storitev po razpisanem Sklopu št. </w:t>
      </w:r>
      <w:r w:rsidR="00663CAA" w:rsidRPr="00DE5EA0">
        <w:rPr>
          <w:rFonts w:ascii="Calibri" w:hAnsi="Calibri" w:cs="Calibri"/>
          <w:color w:val="0070C0"/>
          <w:sz w:val="22"/>
          <w:szCs w:val="22"/>
        </w:rPr>
        <w:t xml:space="preserve">__________ in </w:t>
      </w:r>
      <w:r w:rsidR="009970EB" w:rsidRPr="00DE5EA0">
        <w:rPr>
          <w:rFonts w:ascii="Calibri" w:hAnsi="Calibri" w:cs="Calibri"/>
          <w:color w:val="0070C0"/>
          <w:sz w:val="22"/>
          <w:szCs w:val="22"/>
        </w:rPr>
        <w:t xml:space="preserve">izkazal </w:t>
      </w:r>
      <w:r w:rsidR="00663CAA" w:rsidRPr="00DE5EA0">
        <w:rPr>
          <w:rFonts w:ascii="Calibri" w:hAnsi="Calibri" w:cs="Calibri"/>
          <w:color w:val="0070C0"/>
          <w:sz w:val="22"/>
          <w:szCs w:val="22"/>
        </w:rPr>
        <w:t xml:space="preserve">pripravljenost izvajati naloge imenovanega zdravnika, zdravnika izvedenca oz. naloge zdravnika članov zdravstvene komisije in zdravnika izvedenca </w:t>
      </w:r>
      <w:bookmarkStart w:id="2"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2"/>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663CAA" w:rsidRPr="00663CAA">
        <w:rPr>
          <w:rFonts w:ascii="Calibri" w:hAnsi="Calibri" w:cs="Calibri"/>
          <w:color w:val="8EAADB"/>
          <w:sz w:val="22"/>
          <w:szCs w:val="22"/>
        </w:rPr>
        <w:t>.</w:t>
      </w:r>
    </w:p>
    <w:p w14:paraId="3C6CCAF5" w14:textId="76B5E510"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r w:rsidR="00BE1A97">
        <w:rPr>
          <w:rFonts w:ascii="Calibri" w:hAnsi="Calibri" w:cs="Calibri"/>
          <w:sz w:val="22"/>
          <w:szCs w:val="22"/>
        </w:rPr>
        <w:t>,</w:t>
      </w:r>
      <w:r w:rsidR="00F40489">
        <w:rPr>
          <w:rFonts w:ascii="Calibri" w:hAnsi="Calibri" w:cs="Calibri"/>
          <w:sz w:val="22"/>
          <w:szCs w:val="22"/>
        </w:rPr>
        <w:t xml:space="preserve"> </w:t>
      </w:r>
    </w:p>
    <w:p w14:paraId="5DB8963F" w14:textId="6AB055B0"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3" w:name="_Hlk124928462"/>
      <w:r w:rsidR="00663CAA" w:rsidRPr="00DE5EA0">
        <w:rPr>
          <w:rFonts w:ascii="Calibri" w:hAnsi="Calibri" w:cs="Calibri"/>
          <w:color w:val="0070C0"/>
          <w:sz w:val="22"/>
          <w:szCs w:val="22"/>
        </w:rPr>
        <w:t xml:space="preserve">urejata s to pogodbo medsebojne pravice in obveznosti v zvezi z izvajanjem storitev nalog imenovanega zdravnika, zdravnika izvedenca oz.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3"/>
      <w:r w:rsidR="00132F6F" w:rsidRPr="00DE5EA0">
        <w:rPr>
          <w:rFonts w:ascii="Calibri" w:hAnsi="Calibri" w:cs="Calibri"/>
          <w:color w:val="0070C0"/>
          <w:sz w:val="22"/>
          <w:szCs w:val="22"/>
        </w:rPr>
        <w:t>.</w:t>
      </w:r>
    </w:p>
    <w:bookmarkEnd w:id="1"/>
    <w:p w14:paraId="4D5AD9D3" w14:textId="2AFF9FDA" w:rsidR="00B311AB" w:rsidRDefault="00B311AB" w:rsidP="0032389C">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4" w:name="_Hlk104990696"/>
      <w:r w:rsidRPr="00BE1A97">
        <w:rPr>
          <w:rFonts w:ascii="Calibri" w:hAnsi="Calibri" w:cs="Calibri"/>
          <w:sz w:val="22"/>
          <w:szCs w:val="22"/>
        </w:rPr>
        <w:lastRenderedPageBreak/>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9256EE">
      <w:pPr>
        <w:pStyle w:val="Odstavekseznama"/>
        <w:numPr>
          <w:ilvl w:val="0"/>
          <w:numId w:val="10"/>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5" w:name="_Hlk22292680"/>
      <w:r w:rsidRPr="00084CB1">
        <w:rPr>
          <w:rFonts w:ascii="Calibri" w:hAnsi="Calibri" w:cs="Calibri"/>
          <w:color w:val="0070C0"/>
          <w:sz w:val="22"/>
          <w:szCs w:val="22"/>
        </w:rPr>
        <w:t>-</w:t>
      </w:r>
    </w:p>
    <w:bookmarkEnd w:id="5"/>
    <w:p w14:paraId="405461D7" w14:textId="38ABD285" w:rsidR="001C4AFB" w:rsidRPr="00663CAA" w:rsidRDefault="004B31EF" w:rsidP="00D86180">
      <w:pPr>
        <w:pStyle w:val="Odstavekseznama"/>
        <w:numPr>
          <w:ilvl w:val="0"/>
          <w:numId w:val="10"/>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3DEA613"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6"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imenovanega zdravnika, zdravnika izvedenca oz.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6"/>
      <w:r w:rsidRPr="00DE5EA0">
        <w:rPr>
          <w:rFonts w:ascii="Calibri" w:hAnsi="Calibri" w:cs="Calibri"/>
          <w:color w:val="0070C0"/>
          <w:sz w:val="22"/>
          <w:szCs w:val="22"/>
        </w:rPr>
        <w:t>.</w:t>
      </w:r>
    </w:p>
    <w:bookmarkEnd w:id="4"/>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7"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9E72A3">
      <w:pPr>
        <w:pStyle w:val="Odstavekseznama"/>
        <w:numPr>
          <w:ilvl w:val="0"/>
          <w:numId w:val="11"/>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32389C">
      <w:pPr>
        <w:pStyle w:val="Odstavekseznama"/>
        <w:numPr>
          <w:ilvl w:val="0"/>
          <w:numId w:val="11"/>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8"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8"/>
    </w:p>
    <w:bookmarkEnd w:id="7"/>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32389C">
      <w:pPr>
        <w:pStyle w:val="Odstavekseznama"/>
        <w:numPr>
          <w:ilvl w:val="0"/>
          <w:numId w:val="15"/>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40F4C4A2"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FC3E87" w:rsidRPr="00BE1A97">
        <w:rPr>
          <w:rFonts w:cs="Calibri"/>
          <w:lang w:val="sl-SI"/>
        </w:rPr>
        <w:t xml:space="preserve">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lastRenderedPageBreak/>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9" w:name="_Hlk532306127"/>
      <w:r w:rsidRPr="00BE1A97">
        <w:rPr>
          <w:rFonts w:cs="Calibri"/>
          <w:lang w:val="sl-SI"/>
        </w:rPr>
        <w:t xml:space="preserve">- </w:t>
      </w:r>
      <w:r w:rsidR="00931213" w:rsidRPr="00BE1A97">
        <w:rPr>
          <w:rFonts w:cs="Calibri"/>
          <w:lang w:val="sl-SI"/>
        </w:rPr>
        <w:tab/>
      </w:r>
      <w:r w:rsidR="009E4247" w:rsidRPr="00BE1A97">
        <w:rPr>
          <w:rFonts w:cs="Calibri"/>
          <w:lang w:val="sl-SI"/>
        </w:rPr>
        <w:t xml:space="preserve">bo z namenom </w:t>
      </w:r>
      <w:bookmarkStart w:id="10"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1</w:t>
      </w:r>
      <w:r w:rsidR="00084CB1">
        <w:rPr>
          <w:rFonts w:cs="Calibri"/>
          <w:lang w:val="sl-SI"/>
        </w:rPr>
        <w:t>4</w:t>
      </w:r>
      <w:r w:rsidR="009E4247" w:rsidRPr="00BE1A97">
        <w:rPr>
          <w:rFonts w:cs="Calibri"/>
          <w:lang w:val="sl-SI"/>
        </w:rPr>
        <w:t>. člena te pogodbe;</w:t>
      </w:r>
      <w:bookmarkEnd w:id="10"/>
      <w:r w:rsidR="009E4247" w:rsidRPr="00BE1A97">
        <w:rPr>
          <w:rFonts w:cs="Calibri"/>
          <w:lang w:val="sl-SI"/>
        </w:rPr>
        <w:t xml:space="preserve"> </w:t>
      </w:r>
    </w:p>
    <w:p w14:paraId="2133235E" w14:textId="75272165" w:rsidR="009E4247" w:rsidRPr="00470E3E" w:rsidRDefault="00010284" w:rsidP="00470E3E">
      <w:pPr>
        <w:pStyle w:val="Odstavekseznama"/>
        <w:autoSpaceDE w:val="0"/>
        <w:autoSpaceDN w:val="0"/>
        <w:adjustRightInd w:val="0"/>
        <w:spacing w:line="240" w:lineRule="auto"/>
        <w:ind w:left="567" w:hanging="283"/>
        <w:jc w:val="both"/>
        <w:rPr>
          <w:rFonts w:cs="Calibri"/>
          <w:lang w:val="sl-SI"/>
        </w:rPr>
      </w:pPr>
      <w:bookmarkStart w:id="11"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2" w:name="_Hlk22197494"/>
      <w:bookmarkEnd w:id="9"/>
      <w:bookmarkEnd w:id="11"/>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2"/>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32389C">
      <w:pPr>
        <w:pStyle w:val="Odstavekseznama"/>
        <w:numPr>
          <w:ilvl w:val="0"/>
          <w:numId w:val="1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1</w:t>
      </w:r>
      <w:r w:rsidR="00084CB1">
        <w:rPr>
          <w:rFonts w:cs="Calibri"/>
          <w:lang w:val="sl-SI"/>
        </w:rPr>
        <w:t>4.</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3"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3"/>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2413FE">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bookmarkStart w:id="14"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2413FE">
      <w:pPr>
        <w:pStyle w:val="Odstavekseznama"/>
        <w:numPr>
          <w:ilvl w:val="0"/>
          <w:numId w:val="16"/>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4"/>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27BC9C9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 xml:space="preserve">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w:t>
      </w:r>
      <w:r w:rsidRPr="00084CB1">
        <w:rPr>
          <w:rFonts w:ascii="Calibri" w:hAnsi="Calibri" w:cs="Calibri"/>
          <w:sz w:val="22"/>
          <w:szCs w:val="22"/>
        </w:rPr>
        <w:lastRenderedPageBreak/>
        <w:t>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100/2022 – ZNUZSZS, 141/22)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1A5E931" w:rsidR="00084CB1" w:rsidRDefault="006C6F15" w:rsidP="00084CB1">
      <w:pPr>
        <w:autoSpaceDE w:val="0"/>
        <w:autoSpaceDN w:val="0"/>
        <w:adjustRightInd w:val="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37C0D325" w14:textId="639D537F" w:rsidR="00414A3D" w:rsidRPr="008251E4" w:rsidRDefault="00084CB1" w:rsidP="002413FE">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4F5546E9" w14:textId="32556DA5" w:rsidR="007F7D26" w:rsidRPr="008251E4" w:rsidRDefault="007F7D26" w:rsidP="002413FE">
      <w:pPr>
        <w:pStyle w:val="Odstavekseznama"/>
        <w:numPr>
          <w:ilvl w:val="0"/>
          <w:numId w:val="18"/>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lang w:val="sl-SI"/>
        </w:rPr>
        <w:t xml:space="preserve">Podjemnik </w:t>
      </w:r>
      <w:r w:rsidRPr="008251E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9F75EF3" w14:textId="4198315D" w:rsidR="007F7D26" w:rsidRPr="008251E4" w:rsidRDefault="007F7D26" w:rsidP="002413FE">
      <w:pPr>
        <w:pStyle w:val="Odstavekseznama"/>
        <w:numPr>
          <w:ilvl w:val="0"/>
          <w:numId w:val="18"/>
        </w:numPr>
        <w:autoSpaceDE w:val="0"/>
        <w:autoSpaceDN w:val="0"/>
        <w:adjustRightInd w:val="0"/>
        <w:spacing w:line="240" w:lineRule="auto"/>
        <w:ind w:left="284" w:hanging="284"/>
        <w:rPr>
          <w:rFonts w:cs="Calibri"/>
          <w:color w:val="000000"/>
          <w:lang w:val="sl-SI"/>
        </w:rPr>
      </w:pPr>
      <w:r w:rsidRPr="008251E4">
        <w:rPr>
          <w:rFonts w:cs="Calibri"/>
          <w:lang w:val="sl-SI"/>
        </w:rPr>
        <w:t xml:space="preserve">Naročnik ima </w:t>
      </w:r>
      <w:r w:rsidRPr="008251E4">
        <w:rPr>
          <w:rFonts w:cs="Calibri"/>
          <w:color w:val="000000"/>
          <w:lang w:val="sl-SI"/>
        </w:rPr>
        <w:t>pri obdelavi teh osebnih podatkov oziroma v zvezi z njo naslednje pravice in obveznosti:</w:t>
      </w:r>
    </w:p>
    <w:p w14:paraId="72023C42" w14:textId="4865EC8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mora obdelovati pošteno, zakonito in na pregleden način ter v najmanjšem potrebnem obsegu;</w:t>
      </w:r>
    </w:p>
    <w:p w14:paraId="5ACEA1B7" w14:textId="5518EC9A"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voditi mora evidenco dejavnosti obdelave in dokumentirati vsako kršitev varstva osebnih podatkov;</w:t>
      </w:r>
    </w:p>
    <w:p w14:paraId="441EDF7E" w14:textId="70FEB143"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izvajati mora organizacijske, tehnične in logično-tehnične postopke ter ukrepe, da zagotovi in je zmožen dokazati, da obdelava poteka skladno z GDPR</w:t>
      </w:r>
      <w:r w:rsidR="007356FA">
        <w:rPr>
          <w:rFonts w:cs="Calibri"/>
          <w:lang w:val="sl-SI"/>
        </w:rPr>
        <w:t xml:space="preserve"> </w:t>
      </w:r>
      <w:r w:rsidR="007F7D26" w:rsidRPr="008251E4">
        <w:rPr>
          <w:rFonts w:cs="Calibri"/>
          <w:lang w:val="sl-SI"/>
        </w:rPr>
        <w:t>in slovenskim pravom;</w:t>
      </w:r>
    </w:p>
    <w:p w14:paraId="6F70C1D5" w14:textId="75E34F99"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pri sebi in pri podjemniku kot pogodbenemu obdelovalcu osebnih podatkov mora nadzirati izvajanje postopkov in ukrepov iz 32. člena GDPR;</w:t>
      </w:r>
    </w:p>
    <w:p w14:paraId="53C8F925" w14:textId="48DD9C25" w:rsidR="007F7D26" w:rsidRPr="008251E4" w:rsidRDefault="002413FE" w:rsidP="002413FE">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8251E4">
        <w:rPr>
          <w:rFonts w:cs="Calibri"/>
          <w:lang w:val="sl-SI"/>
        </w:rPr>
        <w:t>-</w:t>
      </w:r>
      <w:r w:rsidRPr="008251E4">
        <w:rPr>
          <w:rFonts w:cs="Calibri"/>
          <w:lang w:val="sl-SI"/>
        </w:rPr>
        <w:tab/>
      </w:r>
      <w:r w:rsidR="007F7D26" w:rsidRPr="008251E4">
        <w:rPr>
          <w:rFonts w:cs="Calibri"/>
          <w:lang w:val="sl-SI"/>
        </w:rPr>
        <w:t>druge pravice</w:t>
      </w:r>
      <w:r w:rsidR="007F7D26" w:rsidRPr="008251E4">
        <w:rPr>
          <w:rFonts w:cs="Calibri"/>
          <w:color w:val="000000"/>
          <w:lang w:val="sl-SI"/>
        </w:rPr>
        <w:t xml:space="preserve"> in obveznosti po pravu EU in slovenskem pravu.</w:t>
      </w:r>
    </w:p>
    <w:p w14:paraId="1D86F542" w14:textId="2F5F5775" w:rsidR="007F7D26" w:rsidRPr="008251E4" w:rsidRDefault="007F7D26" w:rsidP="002413FE">
      <w:pPr>
        <w:pStyle w:val="Odstavekseznama"/>
        <w:numPr>
          <w:ilvl w:val="0"/>
          <w:numId w:val="18"/>
        </w:numPr>
        <w:autoSpaceDE w:val="0"/>
        <w:autoSpaceDN w:val="0"/>
        <w:adjustRightInd w:val="0"/>
        <w:ind w:left="284" w:hanging="284"/>
        <w:rPr>
          <w:rFonts w:cs="Calibri"/>
          <w:color w:val="000000"/>
          <w:lang w:val="sl-SI"/>
        </w:rPr>
      </w:pPr>
      <w:r w:rsidRPr="008251E4">
        <w:rPr>
          <w:rFonts w:cs="Calibri"/>
          <w:color w:val="000000"/>
          <w:lang w:val="sl-SI"/>
        </w:rPr>
        <w:t>Podjemnik se zavezuje, da bo pri obdelavi teh osebnih podatkov oziroma v zvezi z njo:</w:t>
      </w:r>
    </w:p>
    <w:p w14:paraId="5D7BAEA1" w14:textId="1336A68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lastRenderedPageBreak/>
        <w:t>osebne podatke obdeloval samo v skladu z dokumentiranimi navodili naročnika;</w:t>
      </w:r>
    </w:p>
    <w:p w14:paraId="6CE74588" w14:textId="4649121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obvestil naročnika, če po njegovem mnenju navodilo naročnika krši GDPR ali druge določbe EU ali slovenskih predpisov o varstvu podatkov; </w:t>
      </w:r>
    </w:p>
    <w:p w14:paraId="7F635396" w14:textId="73EF959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v skladu z internim naročnikovim Pravilnikom o varstvu osebnih podatkov, ki je dosegljiv na naročnikovi spleti strani;</w:t>
      </w:r>
    </w:p>
    <w:p w14:paraId="208A91F6" w14:textId="08D8658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posamezna opravila obdelave izvajal v okviru naročnikovih pooblastil in osebnih podatkov ne bo obdeloval za noben drug namen, kot za izvajanje te pogodbe;</w:t>
      </w:r>
    </w:p>
    <w:p w14:paraId="7F0E5691" w14:textId="5E78754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sprejel vse ukrepe, potrebne v skladu z 32. členom GDPR;</w:t>
      </w:r>
    </w:p>
    <w:p w14:paraId="477DCEC4" w14:textId="7E56BD15" w:rsidR="005D4550"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zagotavljal ustrezne postopke in ukrepe </w:t>
      </w:r>
      <w:r w:rsidR="00084CB1">
        <w:rPr>
          <w:rFonts w:cs="Calibri"/>
          <w:lang w:val="sl-SI"/>
        </w:rPr>
        <w:t>za varovanje podatkov</w:t>
      </w:r>
      <w:r w:rsidRPr="008251E4">
        <w:rPr>
          <w:rFonts w:cs="Calibri"/>
          <w:lang w:val="sl-SI"/>
        </w:rPr>
        <w:t>, ob upoštevanju, da delo praviloma opravlja na lokaciji naročnika;</w:t>
      </w:r>
    </w:p>
    <w:p w14:paraId="641BEE76" w14:textId="0A9475A9"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E981364" w14:textId="349B124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osebnih podatkov ne bo prenašal v tretje države (t.j. države izven Evropskega gospodarskega prostora);</w:t>
      </w:r>
    </w:p>
    <w:p w14:paraId="4B2C93BB" w14:textId="7C351DA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osebi, ki jo naročnik pooblasti, omogočal izvajanje pregledov in nadzornih postopkov nad obdelavi osebnih podatkov v skladu z internimi naročnikovimi predpisi;</w:t>
      </w:r>
    </w:p>
    <w:p w14:paraId="082C53D0" w14:textId="5822B97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798151A" w14:textId="081AB69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spora z naročnikom na zahtevo naročnika nemudoma vrnil osebne podatke naročniku, kopije teh podatkov pa takoj uničil (ali pa posredoval pristojnemu organu, če mu tako nalaga slovenski zakon ali pravo EU);</w:t>
      </w:r>
    </w:p>
    <w:p w14:paraId="106E4550" w14:textId="3C8809F0"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dal na voljo vse informacije, potrebne za dokazovanje izpolnjevanja obveznosti po tem členu pogodbe oziroma</w:t>
      </w:r>
      <w:r w:rsidR="00084CB1">
        <w:rPr>
          <w:rFonts w:cs="Calibri"/>
          <w:lang w:val="sl-SI"/>
        </w:rPr>
        <w:t xml:space="preserve"> 28.</w:t>
      </w:r>
      <w:r w:rsidRPr="008251E4">
        <w:rPr>
          <w:rFonts w:cs="Calibri"/>
          <w:lang w:val="sl-SI"/>
        </w:rPr>
        <w:t xml:space="preserve"> členu GDPR;</w:t>
      </w:r>
    </w:p>
    <w:p w14:paraId="7165D0BF" w14:textId="59C2FA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revizorju, ki ga naročnik pooblasti, omogočil izvajanje revizij in pregledov v zvezi z obdelavo podatkov ter da bo pri teh pregledih tudi sodeloval;</w:t>
      </w:r>
    </w:p>
    <w:p w14:paraId="6A06228D" w14:textId="3A7494F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kršitve varnosti osebnih podatkov brez nepotrebnega odlašanja o tem obvestil naročnika</w:t>
      </w:r>
      <w:r w:rsidR="00084CB1" w:rsidRPr="00084CB1">
        <w:rPr>
          <w:rFonts w:cs="Calibri"/>
          <w:lang w:val="sl-SI"/>
        </w:rPr>
        <w:t xml:space="preserve"> </w:t>
      </w:r>
      <w:r w:rsidR="00084CB1">
        <w:rPr>
          <w:rFonts w:cs="Calibri"/>
          <w:lang w:val="sl-SI"/>
        </w:rPr>
        <w:t>na dpo@zzzs.si</w:t>
      </w:r>
      <w:r w:rsidRPr="008251E4">
        <w:rPr>
          <w:rFonts w:cs="Calibri"/>
          <w:lang w:val="sl-SI"/>
        </w:rPr>
        <w:t>;</w:t>
      </w:r>
    </w:p>
    <w:p w14:paraId="08685C1C" w14:textId="0A5A64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 vsakem varnostnem dogodku, ki bi lahko ogrozil varstvo osebnih podatkov, ažurno obveščal naročnika;</w:t>
      </w:r>
    </w:p>
    <w:p w14:paraId="26A24C54" w14:textId="38314B6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B570829" w14:textId="00D1548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upoštevaje naravo obdelave in informacij, ki so mu dostopne, pomagal naročniku pri izpolnjevanju obveznosti iz 32. do 36.</w:t>
      </w:r>
      <w:r w:rsidR="00084CB1">
        <w:rPr>
          <w:rFonts w:cs="Calibri"/>
          <w:lang w:val="sl-SI"/>
        </w:rPr>
        <w:t xml:space="preserve"> </w:t>
      </w:r>
      <w:r w:rsidR="00084CB1" w:rsidRPr="008251E4">
        <w:rPr>
          <w:rFonts w:cs="Calibri"/>
          <w:lang w:val="sl-SI"/>
        </w:rPr>
        <w:t>členov</w:t>
      </w:r>
      <w:r w:rsidRPr="008251E4">
        <w:rPr>
          <w:rFonts w:cs="Calibri"/>
          <w:lang w:val="sl-SI"/>
        </w:rPr>
        <w:t xml:space="preserve"> GDPR;</w:t>
      </w:r>
    </w:p>
    <w:p w14:paraId="14E0D7FA" w14:textId="19488FF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vodil pisno evidenco obdelave osebnih podatkov, ki jo izvaja za naročnika, s predpisano vsebino (drugi odstavek 30. člena GDPR), razen če mu te evidence, skladno s petim odstavkom tega člena GDPR ni potrebno voditi;</w:t>
      </w:r>
    </w:p>
    <w:p w14:paraId="10CA4573" w14:textId="5261C38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da bodo obdelavo izvajale samo tiste osebe pod njegovim nadzorom, ki so ustrezno zavezane k zaupnosti in ki imajo dostop do podatkov samo ob obstoju izkazane potreb</w:t>
      </w:r>
      <w:r w:rsidR="005D4550">
        <w:rPr>
          <w:rFonts w:cs="Calibri"/>
          <w:lang w:val="sl-SI"/>
        </w:rPr>
        <w:t>e</w:t>
      </w:r>
      <w:r w:rsidRPr="008251E4">
        <w:rPr>
          <w:rFonts w:cs="Calibri"/>
          <w:lang w:val="sl-SI"/>
        </w:rPr>
        <w:t xml:space="preserve"> po dostopu do osebnih podatkov v okviru pogodbene obdelave;</w:t>
      </w:r>
    </w:p>
    <w:p w14:paraId="3AD70606" w14:textId="029B8C0A"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izvajanja obdelave ne bo uporabil storitev drugega pod-obdelovalca, za katerega naročnik predhodno ni podal pisnega dovoljenja;</w:t>
      </w:r>
    </w:p>
    <w:p w14:paraId="660EE553" w14:textId="2A53E775" w:rsidR="007F7D26" w:rsidRPr="008251E4" w:rsidRDefault="007F7D26" w:rsidP="002413FE">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izpolnjeval druge</w:t>
      </w:r>
      <w:r w:rsidRPr="008251E4">
        <w:rPr>
          <w:rFonts w:cs="Calibri"/>
          <w:color w:val="000000"/>
          <w:lang w:val="sl-SI"/>
        </w:rPr>
        <w:t xml:space="preserve"> obveznosti, ki zanj izhajajo iz veljavne slovenske zakonodaje ali prava EU.</w:t>
      </w:r>
    </w:p>
    <w:p w14:paraId="341A247C" w14:textId="77777777" w:rsidR="007F7D26" w:rsidRPr="008251E4" w:rsidRDefault="007F7D26" w:rsidP="006323A3">
      <w:pPr>
        <w:pStyle w:val="Odstavekseznama"/>
        <w:numPr>
          <w:ilvl w:val="0"/>
          <w:numId w:val="18"/>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39637E2" w14:textId="4073DCFA" w:rsidR="000E5CD7" w:rsidRPr="008251E4" w:rsidRDefault="007F7D26" w:rsidP="006323A3">
      <w:pPr>
        <w:pStyle w:val="Odstavekseznama"/>
        <w:widowControl w:val="0"/>
        <w:numPr>
          <w:ilvl w:val="0"/>
          <w:numId w:val="18"/>
        </w:numPr>
        <w:suppressAutoHyphens/>
        <w:spacing w:after="0" w:line="240" w:lineRule="auto"/>
        <w:ind w:left="284" w:hanging="284"/>
        <w:jc w:val="both"/>
        <w:rPr>
          <w:rFonts w:asciiTheme="minorHAnsi" w:eastAsia="Arial Unicode MS" w:hAnsiTheme="minorHAnsi" w:cstheme="minorHAnsi"/>
          <w:kern w:val="1"/>
          <w:lang w:val="sl-SI"/>
        </w:rPr>
      </w:pPr>
      <w:r w:rsidRPr="008251E4">
        <w:rPr>
          <w:rFonts w:asciiTheme="minorHAnsi" w:eastAsia="Arial Unicode MS" w:hAnsiTheme="minorHAnsi" w:cstheme="minorHAnsi"/>
          <w:kern w:val="1"/>
          <w:lang w:val="sl-SI"/>
        </w:rPr>
        <w:lastRenderedPageBreak/>
        <w:t xml:space="preserve">Pred začetkom izvajanja storitev vse osebe, ki bodo izvajale storitve po tej pogodbi, izpolnijo in podpišejo Izjavo o varovanju osebnih podatkov. Ta izjava je priloga </w:t>
      </w:r>
      <w:r w:rsidR="005D4550">
        <w:rPr>
          <w:rFonts w:asciiTheme="minorHAnsi" w:eastAsia="Arial Unicode MS" w:hAnsiTheme="minorHAnsi" w:cstheme="minorHAnsi"/>
          <w:kern w:val="1"/>
          <w:lang w:val="sl-SI"/>
        </w:rPr>
        <w:t xml:space="preserve">5 </w:t>
      </w:r>
      <w:r w:rsidRPr="008251E4">
        <w:rPr>
          <w:rFonts w:asciiTheme="minorHAnsi" w:eastAsia="Arial Unicode MS" w:hAnsiTheme="minorHAnsi" w:cstheme="minorHAnsi"/>
          <w:kern w:val="1"/>
          <w:lang w:val="sl-SI"/>
        </w:rPr>
        <w:t>in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CA738E">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5"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5"/>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6323A3">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bookmarkStart w:id="16"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7" w:name="_Hlk104987942"/>
      <w:r w:rsidR="004D3320" w:rsidRPr="008251E4">
        <w:rPr>
          <w:rFonts w:cs="Calibri"/>
          <w:color w:val="000000"/>
          <w:lang w:val="sl-SI"/>
        </w:rPr>
        <w:t>»sklep«</w:t>
      </w:r>
      <w:bookmarkEnd w:id="17"/>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6"/>
    </w:p>
    <w:p w14:paraId="3CA26F49" w14:textId="372B56B4" w:rsidR="00500311" w:rsidRPr="008251E4" w:rsidRDefault="006462D7" w:rsidP="006323A3">
      <w:pPr>
        <w:pStyle w:val="Odstavekseznama"/>
        <w:numPr>
          <w:ilvl w:val="0"/>
          <w:numId w:val="2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4F1362">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odgovorni osebi naročnika iz 1</w:t>
      </w:r>
      <w:r w:rsidR="00084CB1">
        <w:rPr>
          <w:rFonts w:cs="Calibri"/>
          <w:lang w:val="sl-SI"/>
        </w:rPr>
        <w:t>4</w:t>
      </w:r>
      <w:r w:rsidR="00D00AC6" w:rsidRPr="008251E4">
        <w:rPr>
          <w:rFonts w:cs="Calibri"/>
          <w:lang w:val="sl-SI"/>
        </w:rPr>
        <w:t>. 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8"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8"/>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6323A3">
      <w:pPr>
        <w:pStyle w:val="Odstavekseznama"/>
        <w:numPr>
          <w:ilvl w:val="0"/>
          <w:numId w:val="2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6A0DA7">
      <w:pPr>
        <w:pStyle w:val="Odstavekseznama"/>
        <w:numPr>
          <w:ilvl w:val="0"/>
          <w:numId w:val="2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6BD44E83" w:rsidR="00F84A7F" w:rsidRPr="008251E4" w:rsidRDefault="00F84A7F" w:rsidP="004F1362">
      <w:pPr>
        <w:pStyle w:val="Odstavekseznama"/>
        <w:numPr>
          <w:ilvl w:val="0"/>
          <w:numId w:val="2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w:t>
      </w:r>
      <w:r w:rsidR="004F1362" w:rsidRPr="008251E4">
        <w:rPr>
          <w:rFonts w:eastAsia="Times New Roman" w:cs="Arial"/>
          <w:color w:val="000000"/>
          <w:lang w:val="sl-SI"/>
        </w:rPr>
        <w:t>.</w:t>
      </w:r>
    </w:p>
    <w:p w14:paraId="7FC5A701" w14:textId="6D98D736" w:rsidR="006E1A98" w:rsidRPr="008251E4" w:rsidRDefault="00F84A7F" w:rsidP="004F1362">
      <w:pPr>
        <w:pStyle w:val="Odstavekseznama"/>
        <w:numPr>
          <w:ilvl w:val="0"/>
          <w:numId w:val="2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493C5DCD" w:rsidR="005C0C92" w:rsidRPr="008251E4" w:rsidRDefault="005C0C92"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lastRenderedPageBreak/>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Račun mora biti izstavljen s </w:t>
      </w:r>
      <w:r w:rsidR="00091B23" w:rsidRPr="008251E4">
        <w:rPr>
          <w:rFonts w:eastAsia="Arial Unicode MS" w:cs="Calibri"/>
          <w:kern w:val="1"/>
          <w:lang w:val="sl-SI"/>
        </w:rPr>
        <w:t xml:space="preserve">30-dnevnim </w:t>
      </w:r>
      <w:r w:rsidRPr="008251E4">
        <w:rPr>
          <w:rFonts w:eastAsia="Arial Unicode MS" w:cs="Calibri"/>
          <w:kern w:val="1"/>
          <w:lang w:val="sl-SI"/>
        </w:rPr>
        <w:t xml:space="preserve">plačilnim rokom.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4F1362">
      <w:pPr>
        <w:pStyle w:val="Odstavekseznama"/>
        <w:numPr>
          <w:ilvl w:val="0"/>
          <w:numId w:val="2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4F1362">
      <w:pPr>
        <w:pStyle w:val="Odstavekseznama"/>
        <w:numPr>
          <w:ilvl w:val="0"/>
          <w:numId w:val="2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7755D5">
      <w:pPr>
        <w:pStyle w:val="Odstavekseznama"/>
        <w:numPr>
          <w:ilvl w:val="0"/>
          <w:numId w:val="21"/>
        </w:numPr>
        <w:autoSpaceDE w:val="0"/>
        <w:autoSpaceDN w:val="0"/>
        <w:adjustRightInd w:val="0"/>
        <w:spacing w:line="240" w:lineRule="auto"/>
        <w:ind w:left="567" w:hanging="283"/>
        <w:jc w:val="both"/>
        <w:rPr>
          <w:rFonts w:cs="Calibri"/>
          <w:lang w:val="sl-SI"/>
        </w:rPr>
      </w:pPr>
      <w:bookmarkStart w:id="19" w:name="_Hlk22194460"/>
      <w:r w:rsidRPr="008251E4">
        <w:rPr>
          <w:rFonts w:cs="Calibri"/>
          <w:lang w:val="sl-SI"/>
        </w:rPr>
        <w:t>podjemnik krši določila predpisov s področja varstva osebnih podatkov;</w:t>
      </w:r>
    </w:p>
    <w:bookmarkEnd w:id="19"/>
    <w:p w14:paraId="66B1D133" w14:textId="77777777" w:rsidR="006C1F00" w:rsidRDefault="00663DA3" w:rsidP="006C1F00">
      <w:pPr>
        <w:pStyle w:val="Odstavekseznama"/>
        <w:numPr>
          <w:ilvl w:val="0"/>
          <w:numId w:val="2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0" w:name="_Hlk532307293"/>
      <w:r w:rsidR="006C1F00">
        <w:rPr>
          <w:rFonts w:cs="Calibri"/>
          <w:lang w:val="sl-SI"/>
        </w:rPr>
        <w:t>;</w:t>
      </w:r>
    </w:p>
    <w:p w14:paraId="45CF40B5" w14:textId="382656BA" w:rsidR="00663DA3" w:rsidRPr="00293D53" w:rsidRDefault="006C1F00" w:rsidP="006C1F00">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0"/>
    <w:p w14:paraId="7A58E539" w14:textId="43ABA8C1" w:rsidR="00663DA3" w:rsidRPr="00293D53"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7755D5">
      <w:pPr>
        <w:pStyle w:val="Odstavekseznama"/>
        <w:numPr>
          <w:ilvl w:val="0"/>
          <w:numId w:val="2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7755D5">
      <w:pPr>
        <w:pStyle w:val="Odstavekseznama"/>
        <w:numPr>
          <w:ilvl w:val="0"/>
          <w:numId w:val="24"/>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7755D5">
      <w:pPr>
        <w:pStyle w:val="Odstavekseznama"/>
        <w:numPr>
          <w:ilvl w:val="0"/>
          <w:numId w:val="24"/>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1"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7755D5">
      <w:pPr>
        <w:pStyle w:val="Odstavekseznama"/>
        <w:numPr>
          <w:ilvl w:val="0"/>
          <w:numId w:val="2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1"/>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7755D5">
      <w:pPr>
        <w:pStyle w:val="Odstavekseznama"/>
        <w:numPr>
          <w:ilvl w:val="0"/>
          <w:numId w:val="26"/>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7755D5">
      <w:pPr>
        <w:pStyle w:val="Odstavekseznama"/>
        <w:numPr>
          <w:ilvl w:val="0"/>
          <w:numId w:val="26"/>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7755D5">
      <w:pPr>
        <w:pStyle w:val="Odstavekseznama"/>
        <w:numPr>
          <w:ilvl w:val="0"/>
          <w:numId w:val="26"/>
        </w:numPr>
        <w:tabs>
          <w:tab w:val="left" w:pos="-307"/>
          <w:tab w:val="left" w:pos="0"/>
        </w:tabs>
        <w:autoSpaceDE w:val="0"/>
        <w:autoSpaceDN w:val="0"/>
        <w:adjustRightInd w:val="0"/>
        <w:spacing w:after="0"/>
        <w:ind w:left="284" w:hanging="284"/>
        <w:contextualSpacing w:val="0"/>
        <w:jc w:val="both"/>
        <w:rPr>
          <w:rFonts w:cs="Calibri"/>
          <w:lang w:val="sl-SI"/>
        </w:rPr>
      </w:pPr>
      <w:bookmarkStart w:id="22" w:name="_Hlk124928933"/>
      <w:r w:rsidRPr="008251E4">
        <w:rPr>
          <w:rFonts w:cs="Calibri"/>
          <w:lang w:val="sl-SI"/>
        </w:rPr>
        <w:lastRenderedPageBreak/>
        <w:t>V primeru menjave teh oseb se stranki medsebojno pisno obvestita in sklepanje aneksa k tej pogodbi ni potrebno.</w:t>
      </w:r>
    </w:p>
    <w:bookmarkEnd w:id="22"/>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9766D4">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215E23">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2. </w:t>
      </w:r>
      <w:r w:rsidR="00AA5485" w:rsidRPr="008251E4">
        <w:rPr>
          <w:rFonts w:cs="Calibri"/>
          <w:lang w:val="sl-SI"/>
        </w:rPr>
        <w:t>odstavka</w:t>
      </w:r>
      <w:r w:rsidR="00EB01DE">
        <w:rPr>
          <w:rFonts w:cs="Calibri"/>
          <w:lang w:val="sl-SI"/>
        </w:rPr>
        <w:t xml:space="preserve"> 1</w:t>
      </w:r>
      <w:r w:rsidR="00084CB1">
        <w:rPr>
          <w:rFonts w:cs="Calibri"/>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667D22FC" w:rsidR="003C09A0" w:rsidRPr="008251E4" w:rsidRDefault="00B63ED9" w:rsidP="00215E23">
      <w:pPr>
        <w:pStyle w:val="Odstavekseznama"/>
        <w:numPr>
          <w:ilvl w:val="0"/>
          <w:numId w:val="27"/>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3"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215E23">
      <w:pPr>
        <w:pStyle w:val="Telobesedila2"/>
        <w:numPr>
          <w:ilvl w:val="0"/>
          <w:numId w:val="29"/>
        </w:numPr>
        <w:spacing w:after="120"/>
        <w:ind w:left="284" w:hanging="284"/>
        <w:rPr>
          <w:rFonts w:ascii="Calibri" w:hAnsi="Calibri" w:cs="Calibri"/>
          <w:szCs w:val="22"/>
        </w:rPr>
      </w:pPr>
      <w:bookmarkStart w:id="24"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215E23">
      <w:pPr>
        <w:pStyle w:val="Odstavekseznama"/>
        <w:numPr>
          <w:ilvl w:val="0"/>
          <w:numId w:val="29"/>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4"/>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3"/>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bookmarkStart w:id="25" w:name="_Hlk532307533"/>
      <w:r w:rsidRPr="008251E4">
        <w:rPr>
          <w:rFonts w:cs="Calibri"/>
          <w:lang w:val="sl-SI"/>
        </w:rPr>
        <w:t>Pogodba začne veljati z dnem podpisa obeh pogodbenih strank.</w:t>
      </w:r>
    </w:p>
    <w:p w14:paraId="503D06C1" w14:textId="5A23899F" w:rsidR="002C27CD" w:rsidRPr="00470E3E"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70E3E"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470E3E">
        <w:rPr>
          <w:rFonts w:cs="Calibri"/>
          <w:lang w:val="sl-SI"/>
        </w:rPr>
        <w:t>Storitve izvajanja nalog zdravnika izvedenca po tej pogodbi se lahko začnejo izvajati šele z dnem imenovanja podjemnika s strani generalnega direktorja ZZZS, če podjemnik takšnega imenovanja še ni prejel</w:t>
      </w:r>
      <w:r w:rsidR="003B7888" w:rsidRPr="00470E3E">
        <w:rPr>
          <w:rFonts w:cs="Calibri"/>
          <w:lang w:val="sl-SI"/>
        </w:rPr>
        <w:t xml:space="preserve"> ali pa takšno imenovanje ni več veljavno</w:t>
      </w:r>
      <w:r w:rsidRPr="00470E3E">
        <w:rPr>
          <w:rFonts w:cs="Calibri"/>
          <w:lang w:val="sl-SI"/>
        </w:rPr>
        <w:t xml:space="preserve">. </w:t>
      </w:r>
    </w:p>
    <w:p w14:paraId="2EF4690F" w14:textId="6B672A42" w:rsidR="002C27CD" w:rsidRPr="00470E3E" w:rsidRDefault="002C27CD" w:rsidP="008E3EAE">
      <w:pPr>
        <w:pStyle w:val="Odstavekseznama"/>
        <w:numPr>
          <w:ilvl w:val="0"/>
          <w:numId w:val="31"/>
        </w:numPr>
        <w:autoSpaceDE w:val="0"/>
        <w:autoSpaceDN w:val="0"/>
        <w:adjustRightInd w:val="0"/>
        <w:spacing w:after="0" w:line="240" w:lineRule="auto"/>
        <w:ind w:left="284" w:hanging="284"/>
        <w:contextualSpacing w:val="0"/>
        <w:jc w:val="both"/>
        <w:rPr>
          <w:rFonts w:cs="Calibri"/>
          <w:lang w:val="sl-SI"/>
        </w:rPr>
      </w:pPr>
      <w:r w:rsidRPr="00470E3E">
        <w:rPr>
          <w:rFonts w:cs="Calibri"/>
          <w:lang w:val="sl-SI"/>
        </w:rPr>
        <w:t>Storitve izvajanja nalog imenovanega zdravnika se lahko začnejo izvajati šele:</w:t>
      </w:r>
    </w:p>
    <w:p w14:paraId="716F3F2F" w14:textId="3EE7596F" w:rsidR="002C27CD" w:rsidRPr="00470E3E" w:rsidRDefault="002C27CD" w:rsidP="008E3EAE">
      <w:pPr>
        <w:pStyle w:val="Odstavekseznama"/>
        <w:numPr>
          <w:ilvl w:val="0"/>
          <w:numId w:val="21"/>
        </w:numPr>
        <w:autoSpaceDE w:val="0"/>
        <w:autoSpaceDN w:val="0"/>
        <w:adjustRightInd w:val="0"/>
        <w:spacing w:line="240" w:lineRule="auto"/>
        <w:ind w:left="567" w:hanging="283"/>
        <w:jc w:val="both"/>
        <w:rPr>
          <w:rFonts w:cs="Calibri"/>
          <w:lang w:val="sl-SI"/>
        </w:rPr>
      </w:pPr>
      <w:r w:rsidRPr="00470E3E">
        <w:rPr>
          <w:rFonts w:cs="Calibri"/>
          <w:lang w:val="sl-SI"/>
        </w:rPr>
        <w:t>z dnem imenovanja podjemnika s strani Upravnega odbora ZZZS, če podjemnik takšnega imenovanja še ni prejel</w:t>
      </w:r>
      <w:r w:rsidR="003B7888" w:rsidRPr="00470E3E">
        <w:rPr>
          <w:rFonts w:cs="Calibri"/>
          <w:lang w:val="sl-SI"/>
        </w:rPr>
        <w:t xml:space="preserve"> ali pa takšno imenovanje ni več veljavno</w:t>
      </w:r>
      <w:r w:rsidRPr="00470E3E">
        <w:rPr>
          <w:rFonts w:cs="Calibri"/>
          <w:lang w:val="sl-SI"/>
        </w:rPr>
        <w:t xml:space="preserve"> in </w:t>
      </w:r>
    </w:p>
    <w:p w14:paraId="53D7ED00" w14:textId="05E47090" w:rsidR="002C27CD" w:rsidRPr="00470E3E" w:rsidRDefault="002C27CD" w:rsidP="008E3EAE">
      <w:pPr>
        <w:pStyle w:val="Odstavekseznama"/>
        <w:numPr>
          <w:ilvl w:val="0"/>
          <w:numId w:val="21"/>
        </w:numPr>
        <w:autoSpaceDE w:val="0"/>
        <w:autoSpaceDN w:val="0"/>
        <w:adjustRightInd w:val="0"/>
        <w:spacing w:after="120" w:line="240" w:lineRule="auto"/>
        <w:ind w:left="568" w:hanging="284"/>
        <w:contextualSpacing w:val="0"/>
        <w:jc w:val="both"/>
        <w:rPr>
          <w:rFonts w:cs="Calibri"/>
          <w:lang w:val="sl-SI"/>
        </w:rPr>
      </w:pPr>
      <w:r w:rsidRPr="00470E3E">
        <w:rPr>
          <w:rFonts w:cs="Calibri"/>
          <w:lang w:val="sl-SI"/>
        </w:rPr>
        <w:t>pod pogojem, da je podjemnik uspešno opravil izpit iz splošnega upravnega postopka II. stopnje v Republiki Sloveniji</w:t>
      </w:r>
      <w:r w:rsidRPr="00470E3E">
        <w:rPr>
          <w:rFonts w:cs="Calibri"/>
          <w:b/>
          <w:i/>
          <w:szCs w:val="20"/>
          <w:lang w:val="sl-SI"/>
        </w:rPr>
        <w:t>.</w:t>
      </w:r>
    </w:p>
    <w:p w14:paraId="6C9AC538" w14:textId="3B68CA96" w:rsidR="00F50576" w:rsidRPr="00470E3E"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470E3E">
        <w:rPr>
          <w:rFonts w:cs="Calibri"/>
          <w:lang w:val="sl-SI"/>
        </w:rPr>
        <w:t xml:space="preserve">Pravice in obveznosti pogodbenih strank glede izpita iz prejšnjega odstavka tega člena so določene v </w:t>
      </w:r>
      <w:r w:rsidR="00D75FB1" w:rsidRPr="00470E3E">
        <w:rPr>
          <w:rFonts w:cs="Calibri"/>
          <w:lang w:val="sl-SI"/>
        </w:rPr>
        <w:t>s</w:t>
      </w:r>
      <w:r w:rsidRPr="00470E3E">
        <w:rPr>
          <w:rFonts w:cs="Calibri"/>
          <w:lang w:val="sl-SI"/>
        </w:rPr>
        <w:t xml:space="preserve">klepu iz </w:t>
      </w:r>
      <w:r w:rsidR="00470E3E" w:rsidRPr="00470E3E">
        <w:rPr>
          <w:rFonts w:cs="Calibri"/>
          <w:lang w:val="sl-SI"/>
        </w:rPr>
        <w:t>11</w:t>
      </w:r>
      <w:r w:rsidRPr="00470E3E">
        <w:rPr>
          <w:rFonts w:cs="Calibri"/>
          <w:lang w:val="sl-SI"/>
        </w:rPr>
        <w:t xml:space="preserve">. člena te pogodbe, ki je v tem obsegu sestavni del te pogodbe in se v tem obsegu uporablja tudi po prenehanju te pogodbe. </w:t>
      </w:r>
    </w:p>
    <w:p w14:paraId="1EC6BADF" w14:textId="24D4AEB4"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5"/>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44B4ADB3"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p>
    <w:p w14:paraId="627885CA" w14:textId="77777777" w:rsidR="00DA6F2B" w:rsidRPr="008251E4" w:rsidRDefault="00DA6F2B" w:rsidP="001033D5">
      <w:pPr>
        <w:autoSpaceDE w:val="0"/>
        <w:autoSpaceDN w:val="0"/>
        <w:adjustRightInd w:val="0"/>
        <w:rPr>
          <w:rFonts w:ascii="Calibri" w:hAnsi="Calibri" w:cs="Calibri"/>
          <w:sz w:val="22"/>
          <w:szCs w:val="22"/>
        </w:rPr>
      </w:pPr>
      <w:r w:rsidRPr="008251E4">
        <w:rPr>
          <w:rFonts w:ascii="Calibri" w:hAnsi="Calibri" w:cs="Calibri"/>
          <w:sz w:val="22"/>
          <w:szCs w:val="22"/>
        </w:rPr>
        <w:tab/>
        <w:t xml:space="preserve"> </w:t>
      </w:r>
    </w:p>
    <w:p w14:paraId="44B18773" w14:textId="77777777" w:rsidR="00FE4A28" w:rsidRPr="008251E4" w:rsidRDefault="00FE4A28"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69A62449" w14:textId="77777777" w:rsidR="00235607" w:rsidRPr="008251E4" w:rsidRDefault="00235607" w:rsidP="001033D5">
      <w:pPr>
        <w:rPr>
          <w:rFonts w:ascii="Calibri" w:hAnsi="Calibri" w:cs="Calibri"/>
          <w:sz w:val="22"/>
          <w:szCs w:val="22"/>
        </w:rPr>
      </w:pP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785E1491" w14:textId="3A4E1562" w:rsidR="00F259B6" w:rsidRPr="008251E4" w:rsidRDefault="007F7D26" w:rsidP="001033D5">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27423DE1" w14:textId="26189979" w:rsidR="006C1F00" w:rsidRDefault="006C1F00" w:rsidP="001033D5">
      <w:pPr>
        <w:autoSpaceDE w:val="0"/>
        <w:autoSpaceDN w:val="0"/>
        <w:adjustRightInd w:val="0"/>
        <w:rPr>
          <w:rFonts w:ascii="Calibri" w:hAnsi="Calibri" w:cs="Calibri"/>
          <w:b/>
          <w:sz w:val="22"/>
          <w:szCs w:val="22"/>
        </w:rPr>
      </w:pPr>
    </w:p>
    <w:p w14:paraId="18C4839D" w14:textId="45F9CA8B" w:rsidR="00470E3E" w:rsidRDefault="00470E3E" w:rsidP="001033D5">
      <w:pPr>
        <w:autoSpaceDE w:val="0"/>
        <w:autoSpaceDN w:val="0"/>
        <w:adjustRightInd w:val="0"/>
        <w:rPr>
          <w:rFonts w:ascii="Calibri" w:hAnsi="Calibri" w:cs="Calibri"/>
          <w:b/>
          <w:sz w:val="22"/>
          <w:szCs w:val="22"/>
        </w:rPr>
      </w:pP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bookmarkStart w:id="26" w:name="_Hlk22291218"/>
      <w:r w:rsidRPr="008251E4">
        <w:rPr>
          <w:rFonts w:cs="Calibri"/>
          <w:lang w:val="sl-SI"/>
        </w:rPr>
        <w:t>- Priloga 1: Opis podatkov upravljavca in njihove obdelave</w:t>
      </w:r>
    </w:p>
    <w:p w14:paraId="7C4F7536"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2: Zahtevek za izplačilo</w:t>
      </w:r>
    </w:p>
    <w:p w14:paraId="0F509EF8"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3: Izjava</w:t>
      </w:r>
    </w:p>
    <w:bookmarkEnd w:id="26"/>
    <w:p w14:paraId="22EF42F9"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4: Izjava glede uporabe interneta in elektronske pošte</w:t>
      </w:r>
    </w:p>
    <w:p w14:paraId="4FE90ABF" w14:textId="12D8D769"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5: Izjava o varovanju osebnih podatkov</w:t>
      </w:r>
      <w:r w:rsidR="00BC6959" w:rsidRPr="008251E4">
        <w:rPr>
          <w:rFonts w:cs="Calibri"/>
          <w:lang w:val="sl-SI"/>
        </w:rPr>
        <w:t xml:space="preserve"> </w:t>
      </w:r>
      <w:r w:rsidR="00AB26A7">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0BB22369" w:rsidR="000463CD" w:rsidRPr="008251E4"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p w14:paraId="2F9DBAD9" w14:textId="77777777" w:rsidR="000463CD" w:rsidRPr="008251E4" w:rsidRDefault="000463CD" w:rsidP="002D51E5">
      <w:pPr>
        <w:autoSpaceDE w:val="0"/>
        <w:autoSpaceDN w:val="0"/>
        <w:adjustRightInd w:val="0"/>
        <w:rPr>
          <w:rFonts w:ascii="Calibri" w:hAnsi="Calibri" w:cs="Calibri"/>
          <w:b/>
          <w:bCs/>
          <w:sz w:val="22"/>
          <w:szCs w:val="22"/>
          <w:u w:val="single"/>
        </w:rPr>
      </w:pPr>
    </w:p>
    <w:p w14:paraId="5115DD90" w14:textId="77777777" w:rsidR="000463CD" w:rsidRPr="008251E4" w:rsidRDefault="000463CD" w:rsidP="002D51E5">
      <w:pPr>
        <w:jc w:val="center"/>
        <w:rPr>
          <w:rFonts w:ascii="Calibri" w:hAnsi="Calibri" w:cs="Calibri"/>
          <w:b/>
          <w:sz w:val="28"/>
          <w:szCs w:val="28"/>
        </w:rPr>
      </w:pPr>
      <w:r w:rsidRPr="008251E4">
        <w:rPr>
          <w:rFonts w:ascii="Calibri" w:hAnsi="Calibri" w:cs="Calibri"/>
          <w:b/>
          <w:sz w:val="28"/>
          <w:szCs w:val="28"/>
        </w:rPr>
        <w:t>OPIS PODATKOV UPRAVLJAVCA IN NJIHOVE OBDELAVE</w:t>
      </w:r>
    </w:p>
    <w:p w14:paraId="46EE05CD" w14:textId="77777777" w:rsidR="000463CD" w:rsidRPr="008251E4" w:rsidRDefault="000463CD" w:rsidP="00CC2EEA">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5890"/>
      </w:tblGrid>
      <w:tr w:rsidR="000463CD" w:rsidRPr="008251E4" w14:paraId="2E756F19" w14:textId="77777777" w:rsidTr="00CC2EEA">
        <w:trPr>
          <w:trHeight w:val="958"/>
        </w:trPr>
        <w:tc>
          <w:tcPr>
            <w:tcW w:w="4029" w:type="dxa"/>
            <w:shd w:val="clear" w:color="auto" w:fill="auto"/>
          </w:tcPr>
          <w:p w14:paraId="34616B41" w14:textId="7D75E405" w:rsidR="000463CD" w:rsidRPr="008251E4" w:rsidRDefault="00A91B3F"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Vsebina obdelave</w:t>
            </w:r>
            <w:r w:rsidR="000463CD" w:rsidRPr="008251E4">
              <w:rPr>
                <w:rFonts w:ascii="Calibri" w:eastAsia="Calibri" w:hAnsi="Calibri" w:cs="Calibri"/>
                <w:b/>
                <w:sz w:val="22"/>
                <w:szCs w:val="22"/>
                <w:lang w:eastAsia="en-US"/>
              </w:rPr>
              <w:t>:</w:t>
            </w:r>
          </w:p>
        </w:tc>
        <w:tc>
          <w:tcPr>
            <w:tcW w:w="5890" w:type="dxa"/>
            <w:shd w:val="clear" w:color="auto" w:fill="auto"/>
          </w:tcPr>
          <w:p w14:paraId="185C7807" w14:textId="2EB99944"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Vsa opravila obdelave, ki so potrebna za svetovanje in sodelovanje pri pripravi strokovnih mnenj</w:t>
            </w:r>
            <w:r w:rsidR="00A91B3F" w:rsidRPr="008251E4">
              <w:rPr>
                <w:rFonts w:ascii="Calibri" w:eastAsia="Calibri" w:hAnsi="Calibri" w:cs="Calibri"/>
                <w:sz w:val="22"/>
                <w:szCs w:val="22"/>
                <w:lang w:eastAsia="en-US"/>
              </w:rPr>
              <w:t xml:space="preserve"> in drugih pisnih aktov</w:t>
            </w:r>
            <w:r w:rsidRPr="008251E4">
              <w:rPr>
                <w:rFonts w:ascii="Calibri" w:eastAsia="Calibri" w:hAnsi="Calibri" w:cs="Calibri"/>
                <w:sz w:val="22"/>
                <w:szCs w:val="22"/>
                <w:lang w:eastAsia="en-US"/>
              </w:rPr>
              <w:t xml:space="preserve"> v postopkih odločanja o pravicah zavarovancev iz obveznega zdravstvenega zavarovanja in v postopkih </w:t>
            </w:r>
            <w:r w:rsidR="009D3414" w:rsidRPr="008251E4">
              <w:rPr>
                <w:rFonts w:ascii="Calibri" w:hAnsi="Calibri" w:cs="Calibri"/>
                <w:bCs/>
                <w:color w:val="000000"/>
                <w:sz w:val="22"/>
                <w:szCs w:val="22"/>
              </w:rPr>
              <w:t>izjemnih odobritev na podlagi tretjega odstavka 259. člena Pravil OZZ</w:t>
            </w:r>
            <w:r w:rsidRPr="008251E4">
              <w:rPr>
                <w:rFonts w:ascii="Calibri" w:eastAsia="Calibri" w:hAnsi="Calibri" w:cs="Calibri"/>
                <w:sz w:val="22"/>
                <w:szCs w:val="22"/>
                <w:lang w:eastAsia="en-US"/>
              </w:rPr>
              <w:t xml:space="preserve">. </w:t>
            </w:r>
          </w:p>
        </w:tc>
      </w:tr>
      <w:tr w:rsidR="000463CD" w:rsidRPr="008251E4" w14:paraId="2B2B5A27" w14:textId="77777777" w:rsidTr="00CC2EEA">
        <w:trPr>
          <w:trHeight w:val="1020"/>
        </w:trPr>
        <w:tc>
          <w:tcPr>
            <w:tcW w:w="4029" w:type="dxa"/>
            <w:shd w:val="clear" w:color="auto" w:fill="auto"/>
          </w:tcPr>
          <w:p w14:paraId="6A33E1A7"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Trajanje:</w:t>
            </w:r>
          </w:p>
        </w:tc>
        <w:tc>
          <w:tcPr>
            <w:tcW w:w="5890" w:type="dxa"/>
            <w:shd w:val="clear" w:color="auto" w:fill="auto"/>
          </w:tcPr>
          <w:p w14:paraId="6364C01F"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 čas veljavnosti pogodbe oziroma do vračila hranjenega gradiva naročniku.</w:t>
            </w:r>
          </w:p>
        </w:tc>
      </w:tr>
      <w:tr w:rsidR="000463CD" w:rsidRPr="008251E4" w14:paraId="585CE04E" w14:textId="77777777" w:rsidTr="00CC2EEA">
        <w:trPr>
          <w:trHeight w:val="973"/>
        </w:trPr>
        <w:tc>
          <w:tcPr>
            <w:tcW w:w="4029" w:type="dxa"/>
            <w:shd w:val="clear" w:color="auto" w:fill="auto"/>
          </w:tcPr>
          <w:p w14:paraId="392E4B6E"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Narava in namen:</w:t>
            </w:r>
          </w:p>
        </w:tc>
        <w:tc>
          <w:tcPr>
            <w:tcW w:w="5890" w:type="dxa"/>
            <w:shd w:val="clear" w:color="auto" w:fill="auto"/>
          </w:tcPr>
          <w:p w14:paraId="40109CD1" w14:textId="21398C83"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Obdelava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w:t>
            </w:r>
            <w:r w:rsidR="009D3414" w:rsidRPr="008251E4">
              <w:rPr>
                <w:rFonts w:ascii="Calibri" w:eastAsia="Calibri" w:hAnsi="Calibri" w:cs="Calibri"/>
                <w:sz w:val="22"/>
                <w:szCs w:val="22"/>
                <w:lang w:eastAsia="en-US"/>
              </w:rPr>
              <w:t>,</w:t>
            </w:r>
            <w:r w:rsidRPr="008251E4">
              <w:rPr>
                <w:rFonts w:ascii="Calibri" w:eastAsia="Calibri" w:hAnsi="Calibri" w:cs="Calibri"/>
                <w:sz w:val="22"/>
                <w:szCs w:val="22"/>
                <w:lang w:eastAsia="en-US"/>
              </w:rPr>
              <w:t xml:space="preserve"> 82.</w:t>
            </w:r>
            <w:r w:rsidR="009D3414" w:rsidRPr="008251E4">
              <w:rPr>
                <w:rFonts w:ascii="Calibri" w:eastAsia="Calibri" w:hAnsi="Calibri" w:cs="Calibri"/>
                <w:sz w:val="22"/>
                <w:szCs w:val="22"/>
                <w:lang w:eastAsia="en-US"/>
              </w:rPr>
              <w:t xml:space="preserve"> in 84.</w:t>
            </w:r>
            <w:r w:rsidRPr="008251E4">
              <w:rPr>
                <w:rFonts w:ascii="Calibri" w:eastAsia="Calibri" w:hAnsi="Calibri" w:cs="Calibri"/>
                <w:sz w:val="22"/>
                <w:szCs w:val="22"/>
                <w:lang w:eastAsia="en-US"/>
              </w:rPr>
              <w:t xml:space="preserve"> členom Zakona o zdravstvenem varstvu in zdravstvenem zavarovanju </w:t>
            </w:r>
            <w:r w:rsidR="003E62F5" w:rsidRPr="008251E4">
              <w:rPr>
                <w:rFonts w:ascii="Calibri" w:eastAsia="Calibri" w:hAnsi="Calibri" w:cs="Calibri"/>
                <w:sz w:val="22"/>
                <w:szCs w:val="22"/>
                <w:lang w:eastAsia="en-US"/>
              </w:rPr>
              <w:t xml:space="preserve">ter v postopkih </w:t>
            </w:r>
            <w:r w:rsidR="003E62F5" w:rsidRPr="008251E4">
              <w:rPr>
                <w:rFonts w:ascii="Calibri" w:eastAsia="Calibri" w:hAnsi="Calibri" w:cs="Calibri"/>
                <w:bCs/>
                <w:sz w:val="22"/>
                <w:szCs w:val="22"/>
                <w:lang w:eastAsia="en-US"/>
              </w:rPr>
              <w:t>izjemnih odobritev na podlagi tretjega odstavka 259. člena Pravil OZZ.</w:t>
            </w:r>
          </w:p>
        </w:tc>
      </w:tr>
      <w:tr w:rsidR="000463CD" w:rsidRPr="008251E4" w14:paraId="70CBDAAE" w14:textId="77777777" w:rsidTr="00CC2EEA">
        <w:trPr>
          <w:trHeight w:val="915"/>
        </w:trPr>
        <w:tc>
          <w:tcPr>
            <w:tcW w:w="4029" w:type="dxa"/>
            <w:shd w:val="clear" w:color="auto" w:fill="auto"/>
          </w:tcPr>
          <w:p w14:paraId="7E15FD21"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Vrsta osebnih podatkov:</w:t>
            </w:r>
          </w:p>
        </w:tc>
        <w:tc>
          <w:tcPr>
            <w:tcW w:w="5890" w:type="dxa"/>
            <w:shd w:val="clear" w:color="auto" w:fill="auto"/>
          </w:tcPr>
          <w:p w14:paraId="2C9CD14D" w14:textId="67A91519"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sidR="005D4550">
              <w:rPr>
                <w:rFonts w:ascii="Calibri" w:eastAsia="Calibri" w:hAnsi="Calibri" w:cs="Calibri"/>
                <w:sz w:val="22"/>
                <w:szCs w:val="22"/>
                <w:lang w:eastAsia="en-US"/>
              </w:rPr>
              <w:t>.</w:t>
            </w:r>
          </w:p>
          <w:p w14:paraId="1716499F" w14:textId="77777777" w:rsidR="000463CD" w:rsidRPr="008251E4" w:rsidRDefault="000463CD" w:rsidP="005D4550">
            <w:pPr>
              <w:rPr>
                <w:rFonts w:ascii="Calibri" w:eastAsia="Calibri" w:hAnsi="Calibri" w:cs="Calibri"/>
                <w:sz w:val="22"/>
                <w:szCs w:val="22"/>
                <w:lang w:eastAsia="en-US"/>
              </w:rPr>
            </w:pPr>
          </w:p>
          <w:p w14:paraId="4D1319A6" w14:textId="12CBBB1F"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sidR="002C0DB7">
              <w:rPr>
                <w:rFonts w:ascii="Calibri" w:eastAsia="Calibri" w:hAnsi="Calibri" w:cs="Calibri"/>
                <w:sz w:val="22"/>
                <w:szCs w:val="22"/>
                <w:lang w:eastAsia="en-US"/>
              </w:rPr>
              <w:t xml:space="preserve"> </w:t>
            </w:r>
          </w:p>
        </w:tc>
      </w:tr>
      <w:tr w:rsidR="000463CD" w:rsidRPr="008251E4" w14:paraId="37646E8D" w14:textId="77777777" w:rsidTr="00CC2EEA">
        <w:trPr>
          <w:trHeight w:val="970"/>
        </w:trPr>
        <w:tc>
          <w:tcPr>
            <w:tcW w:w="4029" w:type="dxa"/>
            <w:shd w:val="clear" w:color="auto" w:fill="auto"/>
          </w:tcPr>
          <w:p w14:paraId="57913C32" w14:textId="77777777" w:rsidR="000463CD" w:rsidRPr="008251E4" w:rsidRDefault="000463CD" w:rsidP="002D51E5">
            <w:pPr>
              <w:rPr>
                <w:rFonts w:ascii="Calibri" w:eastAsia="Calibri" w:hAnsi="Calibri" w:cs="Calibri"/>
                <w:b/>
                <w:sz w:val="22"/>
                <w:szCs w:val="22"/>
                <w:lang w:eastAsia="en-US"/>
              </w:rPr>
            </w:pPr>
            <w:r w:rsidRPr="008251E4">
              <w:rPr>
                <w:rFonts w:ascii="Calibri" w:eastAsia="Calibri" w:hAnsi="Calibri" w:cs="Calibri"/>
                <w:b/>
                <w:sz w:val="22"/>
                <w:szCs w:val="22"/>
                <w:lang w:eastAsia="en-US"/>
              </w:rPr>
              <w:t>Kategorije posameznikov, na katere se nanašajo osebni podatki:</w:t>
            </w:r>
          </w:p>
        </w:tc>
        <w:tc>
          <w:tcPr>
            <w:tcW w:w="5890" w:type="dxa"/>
            <w:shd w:val="clear" w:color="auto" w:fill="auto"/>
          </w:tcPr>
          <w:p w14:paraId="79BF3515"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sidRPr="008251E4">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8251E4" w:rsidRDefault="000463CD" w:rsidP="002D51E5">
      <w:pPr>
        <w:jc w:val="center"/>
        <w:rPr>
          <w:rFonts w:ascii="Calibri" w:hAnsi="Calibri" w:cs="Calibri"/>
          <w:b/>
          <w:sz w:val="22"/>
          <w:szCs w:val="22"/>
        </w:rPr>
      </w:pPr>
    </w:p>
    <w:p w14:paraId="33D9E598" w14:textId="77777777" w:rsidR="000463CD" w:rsidRPr="008251E4" w:rsidRDefault="000463CD" w:rsidP="002D51E5">
      <w:pPr>
        <w:spacing w:after="160"/>
        <w:jc w:val="left"/>
        <w:rPr>
          <w:rFonts w:ascii="Calibri" w:eastAsia="Calibri" w:hAnsi="Calibri"/>
          <w:sz w:val="22"/>
          <w:szCs w:val="22"/>
          <w:lang w:eastAsia="en-US"/>
        </w:rPr>
      </w:pPr>
    </w:p>
    <w:p w14:paraId="736C95CA" w14:textId="37CE76A5" w:rsidR="00B17FEE" w:rsidRDefault="007B2207"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br w:type="page"/>
      </w:r>
      <w:r w:rsidR="00904905"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27" w:name="_Hlk56594121"/>
      <w:r w:rsidR="00B17FEE" w:rsidRPr="008251E4">
        <w:rPr>
          <w:rFonts w:asciiTheme="minorHAnsi" w:hAnsiTheme="minorHAnsi" w:cstheme="minorHAnsi"/>
          <w:szCs w:val="20"/>
        </w:rPr>
        <w:t>: V primeru spremembe urne postavke ali drugih podatkov, se ustrezno spremeni tudi ta obrazec</w:t>
      </w:r>
      <w:bookmarkEnd w:id="27"/>
      <w:r w:rsidR="00B17FEE" w:rsidRPr="008251E4">
        <w:rPr>
          <w:rFonts w:asciiTheme="minorHAnsi" w:hAnsiTheme="minorHAnsi" w:cstheme="minorHAnsi"/>
          <w:szCs w:val="20"/>
        </w:rPr>
        <w:t>)</w:t>
      </w:r>
      <w:bookmarkStart w:id="28"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drawing>
          <wp:inline distT="0" distB="0" distL="0" distR="0" wp14:anchorId="65A99A75" wp14:editId="67319920">
            <wp:extent cx="4148920" cy="8423207"/>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67629" cy="846119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28"/>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29"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29"/>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CC2EEA">
      <w:pPr>
        <w:pStyle w:val="Odstavekseznama"/>
        <w:numPr>
          <w:ilvl w:val="0"/>
          <w:numId w:val="2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CC2EEA">
      <w:pPr>
        <w:pStyle w:val="Odstavekseznama"/>
        <w:numPr>
          <w:ilvl w:val="0"/>
          <w:numId w:val="2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A375A4"/>
    <w:multiLevelType w:val="hybridMultilevel"/>
    <w:tmpl w:val="B574AC8C"/>
    <w:lvl w:ilvl="0" w:tplc="57D05D88">
      <w:start w:val="3"/>
      <w:numFmt w:val="bullet"/>
      <w:lvlText w:val="-"/>
      <w:lvlJc w:val="left"/>
      <w:pPr>
        <w:ind w:left="720" w:hanging="360"/>
      </w:pPr>
      <w:rPr>
        <w:rFonts w:ascii="Calibri" w:eastAsia="Times New Roman" w:hAnsi="Calibri" w:cs="Calibri"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D91DE2"/>
    <w:multiLevelType w:val="hybridMultilevel"/>
    <w:tmpl w:val="232E2696"/>
    <w:lvl w:ilvl="0" w:tplc="0424000F">
      <w:start w:val="1"/>
      <w:numFmt w:val="decimal"/>
      <w:lvlText w:val="%1."/>
      <w:lvlJc w:val="left"/>
      <w:pPr>
        <w:ind w:left="720" w:hanging="360"/>
      </w:pPr>
    </w:lvl>
    <w:lvl w:ilvl="1" w:tplc="429017B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5C750E"/>
    <w:multiLevelType w:val="hybridMultilevel"/>
    <w:tmpl w:val="A0321C6A"/>
    <w:lvl w:ilvl="0" w:tplc="7D5A5ACE">
      <w:start w:val="1"/>
      <w:numFmt w:val="decimal"/>
      <w:lvlText w:val="(%1)"/>
      <w:lvlJc w:val="left"/>
      <w:pPr>
        <w:ind w:left="720" w:hanging="360"/>
      </w:pPr>
      <w:rPr>
        <w:rFonts w:hint="default"/>
        <w:color w:val="auto"/>
      </w:rPr>
    </w:lvl>
    <w:lvl w:ilvl="1" w:tplc="6A62C37A">
      <w:start w:val="2"/>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5"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64162E"/>
    <w:multiLevelType w:val="hybridMultilevel"/>
    <w:tmpl w:val="28C6863C"/>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A1544C"/>
    <w:multiLevelType w:val="hybridMultilevel"/>
    <w:tmpl w:val="ECEA688C"/>
    <w:lvl w:ilvl="0" w:tplc="6EB6DDDC">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731658"/>
    <w:multiLevelType w:val="hybridMultilevel"/>
    <w:tmpl w:val="3B20BD9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E65727"/>
    <w:multiLevelType w:val="hybridMultilevel"/>
    <w:tmpl w:val="60FAC2D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426028"/>
    <w:multiLevelType w:val="hybridMultilevel"/>
    <w:tmpl w:val="5E787C0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283D6B"/>
    <w:multiLevelType w:val="hybridMultilevel"/>
    <w:tmpl w:val="49408FB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4E0D15"/>
    <w:multiLevelType w:val="hybridMultilevel"/>
    <w:tmpl w:val="2780AC68"/>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DE4F1B"/>
    <w:multiLevelType w:val="hybridMultilevel"/>
    <w:tmpl w:val="797C06F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DB2F1F"/>
    <w:multiLevelType w:val="hybridMultilevel"/>
    <w:tmpl w:val="8A068096"/>
    <w:lvl w:ilvl="0" w:tplc="D668CE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97B455C"/>
    <w:multiLevelType w:val="hybridMultilevel"/>
    <w:tmpl w:val="8CEE29C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16873247">
    <w:abstractNumId w:val="13"/>
  </w:num>
  <w:num w:numId="2" w16cid:durableId="1656488173">
    <w:abstractNumId w:val="14"/>
  </w:num>
  <w:num w:numId="3" w16cid:durableId="572860187">
    <w:abstractNumId w:val="32"/>
  </w:num>
  <w:num w:numId="4" w16cid:durableId="1537159843">
    <w:abstractNumId w:val="4"/>
  </w:num>
  <w:num w:numId="5" w16cid:durableId="2056352190">
    <w:abstractNumId w:val="21"/>
  </w:num>
  <w:num w:numId="6" w16cid:durableId="452408934">
    <w:abstractNumId w:val="12"/>
  </w:num>
  <w:num w:numId="7" w16cid:durableId="486439809">
    <w:abstractNumId w:val="17"/>
  </w:num>
  <w:num w:numId="8" w16cid:durableId="212469732">
    <w:abstractNumId w:val="28"/>
  </w:num>
  <w:num w:numId="9" w16cid:durableId="756945971">
    <w:abstractNumId w:val="30"/>
  </w:num>
  <w:num w:numId="10" w16cid:durableId="424497538">
    <w:abstractNumId w:val="2"/>
  </w:num>
  <w:num w:numId="11" w16cid:durableId="462576637">
    <w:abstractNumId w:val="22"/>
  </w:num>
  <w:num w:numId="12" w16cid:durableId="1666782300">
    <w:abstractNumId w:val="11"/>
  </w:num>
  <w:num w:numId="13" w16cid:durableId="9335747">
    <w:abstractNumId w:val="27"/>
  </w:num>
  <w:num w:numId="14" w16cid:durableId="567502538">
    <w:abstractNumId w:val="31"/>
  </w:num>
  <w:num w:numId="15" w16cid:durableId="1370452897">
    <w:abstractNumId w:val="9"/>
  </w:num>
  <w:num w:numId="16" w16cid:durableId="1794206150">
    <w:abstractNumId w:val="1"/>
  </w:num>
  <w:num w:numId="17" w16cid:durableId="634800169">
    <w:abstractNumId w:val="19"/>
  </w:num>
  <w:num w:numId="18" w16cid:durableId="775441080">
    <w:abstractNumId w:val="25"/>
  </w:num>
  <w:num w:numId="19" w16cid:durableId="1526018783">
    <w:abstractNumId w:val="8"/>
  </w:num>
  <w:num w:numId="20" w16cid:durableId="708919412">
    <w:abstractNumId w:val="6"/>
  </w:num>
  <w:num w:numId="21" w16cid:durableId="415327929">
    <w:abstractNumId w:val="3"/>
  </w:num>
  <w:num w:numId="22" w16cid:durableId="1990674172">
    <w:abstractNumId w:val="10"/>
  </w:num>
  <w:num w:numId="23" w16cid:durableId="731388796">
    <w:abstractNumId w:val="20"/>
  </w:num>
  <w:num w:numId="24" w16cid:durableId="1755971590">
    <w:abstractNumId w:val="15"/>
  </w:num>
  <w:num w:numId="25" w16cid:durableId="1518344617">
    <w:abstractNumId w:val="24"/>
  </w:num>
  <w:num w:numId="26" w16cid:durableId="323167740">
    <w:abstractNumId w:val="0"/>
  </w:num>
  <w:num w:numId="27" w16cid:durableId="1720469152">
    <w:abstractNumId w:val="23"/>
  </w:num>
  <w:num w:numId="28" w16cid:durableId="55201185">
    <w:abstractNumId w:val="29"/>
  </w:num>
  <w:num w:numId="29" w16cid:durableId="1634944154">
    <w:abstractNumId w:val="18"/>
  </w:num>
  <w:num w:numId="30" w16cid:durableId="1409575890">
    <w:abstractNumId w:val="26"/>
  </w:num>
  <w:num w:numId="31" w16cid:durableId="1241989069">
    <w:abstractNumId w:val="7"/>
  </w:num>
  <w:num w:numId="32" w16cid:durableId="1185293369">
    <w:abstractNumId w:val="16"/>
  </w:num>
  <w:num w:numId="33" w16cid:durableId="27082553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6FA"/>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09A3"/>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3F23"/>
    <w:rsid w:val="00E44467"/>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3109"/>
    <w:rsid w:val="00F251B4"/>
    <w:rsid w:val="00F259B6"/>
    <w:rsid w:val="00F25F4F"/>
    <w:rsid w:val="00F278A4"/>
    <w:rsid w:val="00F27A04"/>
    <w:rsid w:val="00F30FE5"/>
    <w:rsid w:val="00F31585"/>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14</Pages>
  <Words>4767</Words>
  <Characters>28613</Characters>
  <Application>Microsoft Office Word</Application>
  <DocSecurity>0</DocSecurity>
  <Lines>238</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33314</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56</cp:revision>
  <cp:lastPrinted>2023-01-18T08:08:00Z</cp:lastPrinted>
  <dcterms:created xsi:type="dcterms:W3CDTF">2021-09-22T11:33:00Z</dcterms:created>
  <dcterms:modified xsi:type="dcterms:W3CDTF">2023-03-29T06:51:00Z</dcterms:modified>
</cp:coreProperties>
</file>